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1C" w:rsidRDefault="00C55FB5" w:rsidP="00FF5A1C">
      <w:pPr>
        <w:shd w:val="clear" w:color="auto" w:fill="FFFFFF"/>
        <w:jc w:val="center"/>
        <w:outlineLvl w:val="0"/>
        <w:rPr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>К</w:t>
      </w:r>
      <w:r w:rsidRPr="00C55FB5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омиссия </w:t>
      </w:r>
      <w:r w:rsidR="00FF5A1C" w:rsidRPr="003C42F6">
        <w:rPr>
          <w:sz w:val="26"/>
          <w:szCs w:val="26"/>
        </w:rPr>
        <w:t>по</w:t>
      </w:r>
      <w:r w:rsidR="00FF5A1C" w:rsidRPr="003C42F6">
        <w:rPr>
          <w:color w:val="000000"/>
          <w:sz w:val="26"/>
          <w:szCs w:val="26"/>
        </w:rPr>
        <w:t xml:space="preserve"> соблюдению требований к служебному поведению </w:t>
      </w:r>
    </w:p>
    <w:p w:rsidR="00FF5A1C" w:rsidRDefault="00FF5A1C" w:rsidP="00FF5A1C">
      <w:pPr>
        <w:shd w:val="clear" w:color="auto" w:fill="FFFFFF"/>
        <w:jc w:val="center"/>
        <w:outlineLvl w:val="0"/>
        <w:rPr>
          <w:color w:val="000000"/>
          <w:sz w:val="26"/>
          <w:szCs w:val="26"/>
        </w:rPr>
      </w:pPr>
      <w:r w:rsidRPr="003C42F6">
        <w:rPr>
          <w:color w:val="000000"/>
          <w:sz w:val="26"/>
          <w:szCs w:val="26"/>
        </w:rPr>
        <w:t>и урегулированию конфликта интересов муниципальных служащих, работников, занимающих должности не отнесенных к  должностям муниципальной службы Управления по физической культуре</w:t>
      </w:r>
      <w:r>
        <w:rPr>
          <w:color w:val="000000"/>
          <w:sz w:val="26"/>
          <w:szCs w:val="26"/>
        </w:rPr>
        <w:t xml:space="preserve"> и</w:t>
      </w:r>
      <w:r w:rsidRPr="003C42F6">
        <w:rPr>
          <w:color w:val="000000"/>
          <w:sz w:val="26"/>
          <w:szCs w:val="26"/>
        </w:rPr>
        <w:t xml:space="preserve"> спорту Администрации города Челябинска </w:t>
      </w:r>
    </w:p>
    <w:p w:rsidR="00C55FB5" w:rsidRDefault="00FF5A1C" w:rsidP="00FF5A1C">
      <w:pPr>
        <w:shd w:val="clear" w:color="auto" w:fill="FFFFFF"/>
        <w:jc w:val="center"/>
        <w:outlineLvl w:val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 w:rsidRPr="003C42F6">
        <w:rPr>
          <w:color w:val="000000"/>
          <w:sz w:val="26"/>
          <w:szCs w:val="26"/>
        </w:rPr>
        <w:t>и руководителей подведомственных муниципальных учреждений</w:t>
      </w:r>
    </w:p>
    <w:p w:rsidR="00C55FB5" w:rsidRDefault="00C55FB5" w:rsidP="00C55FB5">
      <w:pPr>
        <w:shd w:val="clear" w:color="auto" w:fill="FFFFFF"/>
        <w:jc w:val="center"/>
        <w:outlineLvl w:val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</w:p>
    <w:p w:rsidR="00C55FB5" w:rsidRPr="00C55FB5" w:rsidRDefault="00C55FB5" w:rsidP="00C55FB5">
      <w:pPr>
        <w:shd w:val="clear" w:color="auto" w:fill="FFFFFF"/>
        <w:jc w:val="center"/>
        <w:outlineLvl w:val="0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</w:p>
    <w:p w:rsidR="00FF5A1C" w:rsidRDefault="00C55FB5" w:rsidP="00C55FB5">
      <w:pPr>
        <w:shd w:val="clear" w:color="auto" w:fill="FFFFFF"/>
        <w:spacing w:after="288" w:line="325" w:lineRule="atLeast"/>
        <w:ind w:firstLine="708"/>
        <w:rPr>
          <w:rFonts w:eastAsia="Times New Roman" w:cs="Times New Roman"/>
          <w:bCs/>
          <w:kern w:val="36"/>
          <w:szCs w:val="28"/>
          <w:lang w:eastAsia="ru-RU"/>
        </w:rPr>
      </w:pPr>
      <w:r w:rsidRPr="00FF5A1C">
        <w:rPr>
          <w:rFonts w:eastAsia="Times New Roman" w:cs="Times New Roman"/>
          <w:sz w:val="26"/>
          <w:szCs w:val="26"/>
          <w:lang w:eastAsia="ru-RU"/>
        </w:rPr>
        <w:t>В Управлении создана Комиссия</w:t>
      </w:r>
      <w:r w:rsidRPr="00FF5A1C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FF5A1C" w:rsidRPr="003C42F6">
        <w:rPr>
          <w:sz w:val="26"/>
          <w:szCs w:val="26"/>
        </w:rPr>
        <w:t>по</w:t>
      </w:r>
      <w:r w:rsidR="00FF5A1C" w:rsidRPr="003C42F6">
        <w:rPr>
          <w:color w:val="000000"/>
          <w:sz w:val="26"/>
          <w:szCs w:val="26"/>
        </w:rPr>
        <w:t xml:space="preserve"> соблюдению требований к служебному поведению и урегулированию конфликта интересов муниципальных служащих, работников, занимающих должности не отнесенных к  должностям муниципальной службы Управления по физической культуре</w:t>
      </w:r>
      <w:r w:rsidR="00FF5A1C">
        <w:rPr>
          <w:color w:val="000000"/>
          <w:sz w:val="26"/>
          <w:szCs w:val="26"/>
        </w:rPr>
        <w:t xml:space="preserve"> и</w:t>
      </w:r>
      <w:r w:rsidR="00FF5A1C" w:rsidRPr="003C42F6">
        <w:rPr>
          <w:color w:val="000000"/>
          <w:sz w:val="26"/>
          <w:szCs w:val="26"/>
        </w:rPr>
        <w:t xml:space="preserve"> спорту Администрации города Челябинска и руководителей подведомственных муниципальных учреждений</w:t>
      </w:r>
      <w:r w:rsidRPr="00FF5A1C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C55FB5" w:rsidRPr="00FF5A1C" w:rsidRDefault="00C55FB5" w:rsidP="00C55FB5">
      <w:pPr>
        <w:shd w:val="clear" w:color="auto" w:fill="FFFFFF"/>
        <w:spacing w:after="288" w:line="325" w:lineRule="atLeast"/>
        <w:ind w:firstLine="708"/>
        <w:rPr>
          <w:rFonts w:eastAsia="Times New Roman" w:cs="Times New Roman"/>
          <w:bCs/>
          <w:kern w:val="36"/>
          <w:szCs w:val="28"/>
          <w:lang w:eastAsia="ru-RU"/>
        </w:rPr>
      </w:pPr>
      <w:r w:rsidRPr="00FF5A1C">
        <w:rPr>
          <w:rFonts w:eastAsia="Times New Roman" w:cs="Times New Roman"/>
          <w:bCs/>
          <w:kern w:val="36"/>
          <w:szCs w:val="28"/>
          <w:lang w:eastAsia="ru-RU"/>
        </w:rPr>
        <w:t xml:space="preserve">Состав Комиссии утвержден приказом Управления от </w:t>
      </w:r>
      <w:r w:rsidR="006D6567">
        <w:rPr>
          <w:rFonts w:eastAsia="Times New Roman" w:cs="Times New Roman"/>
          <w:bCs/>
          <w:kern w:val="36"/>
          <w:szCs w:val="28"/>
          <w:lang w:eastAsia="ru-RU"/>
        </w:rPr>
        <w:t>30</w:t>
      </w:r>
      <w:r w:rsidRPr="00FF5A1C">
        <w:rPr>
          <w:rFonts w:eastAsia="Times New Roman" w:cs="Times New Roman"/>
          <w:bCs/>
          <w:kern w:val="36"/>
          <w:szCs w:val="28"/>
          <w:lang w:eastAsia="ru-RU"/>
        </w:rPr>
        <w:t>.</w:t>
      </w:r>
      <w:r w:rsidR="006D6567">
        <w:rPr>
          <w:rFonts w:eastAsia="Times New Roman" w:cs="Times New Roman"/>
          <w:bCs/>
          <w:kern w:val="36"/>
          <w:szCs w:val="28"/>
          <w:lang w:eastAsia="ru-RU"/>
        </w:rPr>
        <w:t>12</w:t>
      </w:r>
      <w:r w:rsidRPr="00FF5A1C">
        <w:rPr>
          <w:rFonts w:eastAsia="Times New Roman" w:cs="Times New Roman"/>
          <w:bCs/>
          <w:kern w:val="36"/>
          <w:szCs w:val="28"/>
          <w:lang w:eastAsia="ru-RU"/>
        </w:rPr>
        <w:t>.20</w:t>
      </w:r>
      <w:r w:rsidR="00204EF9">
        <w:rPr>
          <w:rFonts w:eastAsia="Times New Roman" w:cs="Times New Roman"/>
          <w:bCs/>
          <w:kern w:val="36"/>
          <w:szCs w:val="28"/>
          <w:lang w:eastAsia="ru-RU"/>
        </w:rPr>
        <w:t>2</w:t>
      </w:r>
      <w:r w:rsidR="006D6567">
        <w:rPr>
          <w:rFonts w:eastAsia="Times New Roman" w:cs="Times New Roman"/>
          <w:bCs/>
          <w:kern w:val="36"/>
          <w:szCs w:val="28"/>
          <w:lang w:eastAsia="ru-RU"/>
        </w:rPr>
        <w:t>2</w:t>
      </w:r>
      <w:r w:rsidRPr="00FF5A1C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4B706F" w:rsidRPr="00FF5A1C">
        <w:rPr>
          <w:rFonts w:eastAsia="Times New Roman" w:cs="Times New Roman"/>
          <w:bCs/>
          <w:kern w:val="36"/>
          <w:szCs w:val="28"/>
          <w:lang w:eastAsia="ru-RU"/>
        </w:rPr>
        <w:t xml:space="preserve">            </w:t>
      </w:r>
      <w:r w:rsidR="002D4151" w:rsidRPr="00FF5A1C">
        <w:rPr>
          <w:rFonts w:eastAsia="Times New Roman" w:cs="Times New Roman"/>
          <w:bCs/>
          <w:kern w:val="36"/>
          <w:szCs w:val="28"/>
          <w:lang w:eastAsia="ru-RU"/>
        </w:rPr>
        <w:t>№ 4/</w:t>
      </w:r>
      <w:r w:rsidR="006D6567">
        <w:rPr>
          <w:rFonts w:eastAsia="Times New Roman" w:cs="Times New Roman"/>
          <w:bCs/>
          <w:kern w:val="36"/>
          <w:szCs w:val="28"/>
          <w:lang w:eastAsia="ru-RU"/>
        </w:rPr>
        <w:t>330</w:t>
      </w:r>
      <w:r w:rsidR="002D4151" w:rsidRPr="00FF5A1C">
        <w:rPr>
          <w:rFonts w:eastAsia="Times New Roman" w:cs="Times New Roman"/>
          <w:bCs/>
          <w:kern w:val="36"/>
          <w:szCs w:val="28"/>
          <w:lang w:eastAsia="ru-RU"/>
        </w:rPr>
        <w:t xml:space="preserve">, председатель Комиссии </w:t>
      </w:r>
      <w:r w:rsidR="00204EF9">
        <w:rPr>
          <w:rFonts w:eastAsia="Times New Roman" w:cs="Times New Roman"/>
          <w:bCs/>
          <w:kern w:val="36"/>
          <w:szCs w:val="28"/>
          <w:lang w:eastAsia="ru-RU"/>
        </w:rPr>
        <w:t>Ведерников Олег Александрович</w:t>
      </w:r>
      <w:r w:rsidR="002D4151" w:rsidRPr="00FF5A1C">
        <w:rPr>
          <w:rFonts w:eastAsia="Times New Roman" w:cs="Times New Roman"/>
          <w:bCs/>
          <w:kern w:val="36"/>
          <w:szCs w:val="28"/>
          <w:lang w:eastAsia="ru-RU"/>
        </w:rPr>
        <w:t>, заместитель начальника Управления (рабочий телефон 268-</w:t>
      </w:r>
      <w:r w:rsidR="00204EF9">
        <w:rPr>
          <w:rFonts w:eastAsia="Times New Roman" w:cs="Times New Roman"/>
          <w:bCs/>
          <w:kern w:val="36"/>
          <w:szCs w:val="28"/>
          <w:lang w:eastAsia="ru-RU"/>
        </w:rPr>
        <w:t>76</w:t>
      </w:r>
      <w:r w:rsidR="002D4151" w:rsidRPr="00FF5A1C">
        <w:rPr>
          <w:rFonts w:eastAsia="Times New Roman" w:cs="Times New Roman"/>
          <w:bCs/>
          <w:kern w:val="36"/>
          <w:szCs w:val="28"/>
          <w:lang w:eastAsia="ru-RU"/>
        </w:rPr>
        <w:t>-</w:t>
      </w:r>
      <w:r w:rsidR="00204EF9">
        <w:rPr>
          <w:rFonts w:eastAsia="Times New Roman" w:cs="Times New Roman"/>
          <w:bCs/>
          <w:kern w:val="36"/>
          <w:szCs w:val="28"/>
          <w:lang w:eastAsia="ru-RU"/>
        </w:rPr>
        <w:t>90</w:t>
      </w:r>
      <w:r w:rsidR="002D4151" w:rsidRPr="00FF5A1C">
        <w:rPr>
          <w:rFonts w:eastAsia="Times New Roman" w:cs="Times New Roman"/>
          <w:bCs/>
          <w:kern w:val="36"/>
          <w:szCs w:val="28"/>
          <w:lang w:eastAsia="ru-RU"/>
        </w:rPr>
        <w:t>).</w:t>
      </w:r>
    </w:p>
    <w:p w:rsidR="00C55FB5" w:rsidRPr="00FF5A1C" w:rsidRDefault="00C55FB5" w:rsidP="00C55FB5">
      <w:pPr>
        <w:shd w:val="clear" w:color="auto" w:fill="FFFFFF"/>
        <w:spacing w:after="288" w:line="325" w:lineRule="atLeast"/>
        <w:ind w:firstLine="708"/>
        <w:rPr>
          <w:rFonts w:eastAsia="Times New Roman" w:cs="Times New Roman"/>
          <w:sz w:val="26"/>
          <w:szCs w:val="26"/>
          <w:lang w:eastAsia="ru-RU"/>
        </w:rPr>
      </w:pPr>
      <w:r w:rsidRPr="00FF5A1C">
        <w:rPr>
          <w:rFonts w:eastAsia="Times New Roman" w:cs="Times New Roman"/>
          <w:sz w:val="26"/>
          <w:szCs w:val="26"/>
          <w:lang w:eastAsia="ru-RU"/>
        </w:rPr>
        <w:t xml:space="preserve">Комиссия  рассматривает вопросы, связанные с соблюдением требований </w:t>
      </w:r>
      <w:r w:rsidR="00FF5A1C"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bookmarkStart w:id="0" w:name="_GoBack"/>
      <w:bookmarkEnd w:id="0"/>
      <w:r w:rsidRPr="00FF5A1C">
        <w:rPr>
          <w:rFonts w:eastAsia="Times New Roman" w:cs="Times New Roman"/>
          <w:sz w:val="26"/>
          <w:szCs w:val="26"/>
          <w:lang w:eastAsia="ru-RU"/>
        </w:rPr>
        <w:t>к служебному поведению и (или) требований об урегулировании конфликта интересов, в интересах работников Управления, а также руководителей муниципальных учреждений, подведомственных Управлению.</w:t>
      </w:r>
    </w:p>
    <w:p w:rsidR="00FF5A1C" w:rsidRDefault="00C55FB5" w:rsidP="00C55FB5">
      <w:pPr>
        <w:ind w:firstLine="708"/>
        <w:rPr>
          <w:rFonts w:cs="Times New Roman"/>
          <w:sz w:val="26"/>
          <w:szCs w:val="26"/>
        </w:rPr>
      </w:pPr>
      <w:r w:rsidRPr="00FF5A1C">
        <w:rPr>
          <w:rFonts w:eastAsia="Times New Roman" w:cs="Times New Roman"/>
          <w:sz w:val="26"/>
          <w:szCs w:val="26"/>
          <w:lang w:eastAsia="ru-RU"/>
        </w:rPr>
        <w:t xml:space="preserve">В своей </w:t>
      </w:r>
      <w:r w:rsidRPr="00FF5A1C">
        <w:rPr>
          <w:rFonts w:cs="Times New Roman"/>
          <w:sz w:val="26"/>
          <w:szCs w:val="26"/>
        </w:rPr>
        <w:t>деятельности Комиссия руководствуется</w:t>
      </w:r>
      <w:r w:rsidR="00FF5A1C">
        <w:rPr>
          <w:rFonts w:cs="Times New Roman"/>
          <w:sz w:val="26"/>
          <w:szCs w:val="26"/>
        </w:rPr>
        <w:t>:</w:t>
      </w:r>
    </w:p>
    <w:p w:rsidR="00FF5A1C" w:rsidRDefault="00FF5A1C" w:rsidP="00FF5A1C">
      <w:pPr>
        <w:pStyle w:val="ConsPlusNormal"/>
        <w:ind w:firstLine="709"/>
        <w:jc w:val="both"/>
        <w:rPr>
          <w:bCs/>
        </w:rPr>
      </w:pPr>
      <w:r>
        <w:t xml:space="preserve">1) </w:t>
      </w:r>
      <w:r>
        <w:rPr>
          <w:bCs/>
        </w:rPr>
        <w:t>Положением о</w:t>
      </w:r>
      <w:r>
        <w:t xml:space="preserve"> комиссиях по соблюдению требований к служебному поведению муниципальных служащих города Челябинска и урегулированию конфликта интересов</w:t>
      </w:r>
      <w:r>
        <w:rPr>
          <w:bCs/>
        </w:rPr>
        <w:t>, утвержденным решением Челябинской городской Думы                     от 29.03.2016 № 19/8;</w:t>
      </w:r>
    </w:p>
    <w:p w:rsidR="00FF5A1C" w:rsidRDefault="00FF5A1C" w:rsidP="00FF5A1C">
      <w:pPr>
        <w:ind w:firstLine="708"/>
        <w:rPr>
          <w:sz w:val="26"/>
          <w:szCs w:val="26"/>
        </w:rPr>
      </w:pPr>
      <w:r w:rsidRPr="003C42F6">
        <w:rPr>
          <w:bCs/>
          <w:sz w:val="26"/>
          <w:szCs w:val="26"/>
        </w:rPr>
        <w:t xml:space="preserve">2) </w:t>
      </w:r>
      <w:hyperlink w:anchor="P37" w:history="1">
        <w:r w:rsidRPr="003C42F6">
          <w:rPr>
            <w:sz w:val="26"/>
            <w:szCs w:val="26"/>
          </w:rPr>
          <w:t>Положение</w:t>
        </w:r>
      </w:hyperlink>
      <w:proofErr w:type="gramStart"/>
      <w:r w:rsidRPr="003C42F6">
        <w:rPr>
          <w:sz w:val="26"/>
          <w:szCs w:val="26"/>
        </w:rPr>
        <w:t>м</w:t>
      </w:r>
      <w:proofErr w:type="gramEnd"/>
      <w:r w:rsidRPr="003C42F6">
        <w:rPr>
          <w:sz w:val="26"/>
          <w:szCs w:val="26"/>
        </w:rPr>
        <w:t xml:space="preserve"> о комиссии по соблюдению требований к служебному поведению и урегулированию конфликта интересов руководителей муниципальных учреждений, подведомственных Управлению по физической культуре</w:t>
      </w:r>
      <w:r w:rsidR="00204EF9">
        <w:rPr>
          <w:sz w:val="26"/>
          <w:szCs w:val="26"/>
        </w:rPr>
        <w:t xml:space="preserve"> и</w:t>
      </w:r>
      <w:r w:rsidRPr="003C42F6">
        <w:rPr>
          <w:sz w:val="26"/>
          <w:szCs w:val="26"/>
        </w:rPr>
        <w:t xml:space="preserve"> спорту </w:t>
      </w:r>
      <w:r>
        <w:rPr>
          <w:sz w:val="26"/>
          <w:szCs w:val="26"/>
        </w:rPr>
        <w:t xml:space="preserve">                    </w:t>
      </w:r>
      <w:r w:rsidRPr="003C42F6">
        <w:rPr>
          <w:sz w:val="26"/>
          <w:szCs w:val="26"/>
        </w:rPr>
        <w:t>Администрации города Челябинска</w:t>
      </w:r>
      <w:r>
        <w:rPr>
          <w:sz w:val="26"/>
          <w:szCs w:val="26"/>
        </w:rPr>
        <w:t>, утвержденным приказом Управления 21.02.2017 № 4/59:</w:t>
      </w:r>
    </w:p>
    <w:p w:rsidR="00FF5A1C" w:rsidRPr="003C42F6" w:rsidRDefault="00FF5A1C" w:rsidP="00FF5A1C">
      <w:pPr>
        <w:ind w:firstLine="708"/>
        <w:rPr>
          <w:sz w:val="26"/>
          <w:szCs w:val="26"/>
        </w:rPr>
      </w:pPr>
      <w:r w:rsidRPr="003C42F6">
        <w:rPr>
          <w:sz w:val="26"/>
          <w:szCs w:val="26"/>
        </w:rPr>
        <w:t>3) Положением о комиссиях по соблюдению требований к служебному поведению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города Челябинска, и урегулированию конфликта интересов,</w:t>
      </w:r>
      <w:r w:rsidRPr="003C42F6">
        <w:rPr>
          <w:bCs/>
          <w:sz w:val="26"/>
          <w:szCs w:val="26"/>
        </w:rPr>
        <w:t xml:space="preserve"> утвержденным </w:t>
      </w:r>
      <w:r>
        <w:rPr>
          <w:bCs/>
          <w:sz w:val="26"/>
          <w:szCs w:val="26"/>
        </w:rPr>
        <w:t xml:space="preserve">распоряжением Администрации города Челябинска </w:t>
      </w:r>
      <w:r w:rsidRPr="003C42F6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12</w:t>
      </w:r>
      <w:r w:rsidRPr="003C42F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10</w:t>
      </w:r>
      <w:r w:rsidRPr="003C42F6">
        <w:rPr>
          <w:bCs/>
          <w:sz w:val="26"/>
          <w:szCs w:val="26"/>
        </w:rPr>
        <w:t xml:space="preserve">.2016 </w:t>
      </w:r>
      <w:r>
        <w:rPr>
          <w:bCs/>
          <w:sz w:val="26"/>
          <w:szCs w:val="26"/>
        </w:rPr>
        <w:t xml:space="preserve">                </w:t>
      </w:r>
      <w:r w:rsidRPr="003C42F6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11324.</w:t>
      </w:r>
    </w:p>
    <w:p w:rsidR="00C55FB5" w:rsidRPr="00FF5A1C" w:rsidRDefault="00C55FB5" w:rsidP="00FF5A1C">
      <w:pPr>
        <w:shd w:val="clear" w:color="auto" w:fill="FFFFFF"/>
        <w:spacing w:after="288" w:line="325" w:lineRule="atLeast"/>
        <w:rPr>
          <w:rFonts w:eastAsia="Times New Roman" w:cs="Times New Roman"/>
          <w:sz w:val="26"/>
          <w:szCs w:val="26"/>
          <w:lang w:eastAsia="ru-RU"/>
        </w:rPr>
      </w:pPr>
    </w:p>
    <w:p w:rsidR="00425B2B" w:rsidRPr="00C55FB5" w:rsidRDefault="00425B2B" w:rsidP="00C55FB5"/>
    <w:sectPr w:rsidR="00425B2B" w:rsidRPr="00C55FB5" w:rsidSect="00007E2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3A4C"/>
    <w:multiLevelType w:val="hybridMultilevel"/>
    <w:tmpl w:val="6194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5FB5"/>
    <w:rsid w:val="00007E29"/>
    <w:rsid w:val="00204EF9"/>
    <w:rsid w:val="00233E10"/>
    <w:rsid w:val="002401ED"/>
    <w:rsid w:val="002D4151"/>
    <w:rsid w:val="00366CE1"/>
    <w:rsid w:val="00425B2B"/>
    <w:rsid w:val="004B706F"/>
    <w:rsid w:val="00563FA1"/>
    <w:rsid w:val="006D6567"/>
    <w:rsid w:val="00BA1A6E"/>
    <w:rsid w:val="00C55FB5"/>
    <w:rsid w:val="00FF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2B"/>
  </w:style>
  <w:style w:type="paragraph" w:styleId="1">
    <w:name w:val="heading 1"/>
    <w:basedOn w:val="a"/>
    <w:link w:val="10"/>
    <w:uiPriority w:val="9"/>
    <w:qFormat/>
    <w:rsid w:val="00C55FB5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FB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5FB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FB5"/>
  </w:style>
  <w:style w:type="character" w:styleId="a4">
    <w:name w:val="Hyperlink"/>
    <w:basedOn w:val="a0"/>
    <w:uiPriority w:val="99"/>
    <w:semiHidden/>
    <w:unhideWhenUsed/>
    <w:rsid w:val="00C55F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5FB5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</w:rPr>
  </w:style>
  <w:style w:type="paragraph" w:customStyle="1" w:styleId="ConsPlusNormal">
    <w:name w:val="ConsPlusNormal"/>
    <w:rsid w:val="00FF5A1C"/>
    <w:pPr>
      <w:autoSpaceDE w:val="0"/>
      <w:autoSpaceDN w:val="0"/>
      <w:adjustRightInd w:val="0"/>
      <w:jc w:val="left"/>
    </w:pPr>
    <w:rPr>
      <w:rFonts w:eastAsia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2001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5785">
                          <w:marLeft w:val="0"/>
                          <w:marRight w:val="0"/>
                          <w:marTop w:val="1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Derbeneva_E</dc:creator>
  <cp:keywords/>
  <dc:description/>
  <cp:lastModifiedBy>Елена Дербенева</cp:lastModifiedBy>
  <cp:revision>6</cp:revision>
  <dcterms:created xsi:type="dcterms:W3CDTF">2016-05-19T10:55:00Z</dcterms:created>
  <dcterms:modified xsi:type="dcterms:W3CDTF">2023-06-15T05:34:00Z</dcterms:modified>
</cp:coreProperties>
</file>